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EB" w:rsidRDefault="008457EB" w:rsidP="008457EB">
      <w:pPr>
        <w:pStyle w:val="2"/>
        <w:spacing w:before="0" w:beforeAutospacing="0" w:after="0" w:afterAutospacing="0"/>
        <w:jc w:val="center"/>
        <w:rPr>
          <w:rStyle w:val="a3"/>
          <w:rFonts w:ascii="Georgia" w:hAnsi="Georgia"/>
          <w:sz w:val="28"/>
          <w:szCs w:val="28"/>
        </w:rPr>
      </w:pPr>
      <w:r w:rsidRPr="007B3534">
        <w:rPr>
          <w:rFonts w:ascii="Georgia" w:hAnsi="Georgia" w:cs="Arial"/>
          <w:sz w:val="28"/>
          <w:szCs w:val="28"/>
        </w:rPr>
        <w:t>ПРАВИЛА И ПОРЯДОК ПОВЕДЕНИЯ НАСЕЛЕНИЯ</w:t>
      </w:r>
    </w:p>
    <w:p w:rsidR="008457EB" w:rsidRDefault="008457EB" w:rsidP="008457EB">
      <w:pPr>
        <w:pStyle w:val="2"/>
        <w:spacing w:before="0" w:beforeAutospacing="0" w:after="0" w:afterAutospacing="0"/>
        <w:jc w:val="center"/>
        <w:rPr>
          <w:rStyle w:val="a3"/>
          <w:rFonts w:ascii="Georgia" w:hAnsi="Georgia"/>
          <w:b/>
          <w:sz w:val="28"/>
          <w:szCs w:val="28"/>
        </w:rPr>
      </w:pPr>
      <w:r>
        <w:rPr>
          <w:rStyle w:val="a3"/>
          <w:rFonts w:ascii="Georgia" w:hAnsi="Georgia"/>
          <w:b/>
          <w:sz w:val="28"/>
          <w:szCs w:val="28"/>
        </w:rPr>
        <w:t>в случае террористических актов</w:t>
      </w:r>
    </w:p>
    <w:p w:rsidR="008457EB" w:rsidRPr="008457EB" w:rsidRDefault="008457EB" w:rsidP="008457EB">
      <w:pPr>
        <w:pStyle w:val="2"/>
        <w:spacing w:before="0" w:beforeAutospacing="0" w:after="0" w:afterAutospacing="0"/>
        <w:rPr>
          <w:rFonts w:ascii="Georgia" w:hAnsi="Georgia"/>
          <w:b w:val="0"/>
          <w:sz w:val="28"/>
          <w:szCs w:val="28"/>
        </w:rPr>
      </w:pPr>
    </w:p>
    <w:p w:rsidR="008457EB" w:rsidRPr="007B3534" w:rsidRDefault="008457EB" w:rsidP="008457E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 Каждый гражданин, оказавшись в районе чрезвычайной ситуации, обязан проявлять са</w:t>
      </w:r>
      <w:r w:rsidRPr="007B3534">
        <w:rPr>
          <w:rFonts w:ascii="Georgia" w:hAnsi="Georgia"/>
          <w:sz w:val="28"/>
          <w:szCs w:val="28"/>
        </w:rPr>
        <w:softHyphen/>
        <w:t>мообладание, личным примером воздействовать на окружающих, а при необходимости пресекать случаи грабежей, мародерства </w:t>
      </w:r>
      <w:r w:rsidRPr="007B3534">
        <w:rPr>
          <w:rStyle w:val="apple-converted-space"/>
          <w:rFonts w:ascii="Georgia" w:hAnsi="Georgia"/>
          <w:sz w:val="28"/>
          <w:szCs w:val="28"/>
        </w:rPr>
        <w:t> </w:t>
      </w:r>
      <w:r w:rsidRPr="007B3534">
        <w:rPr>
          <w:rFonts w:ascii="Georgia" w:hAnsi="Georgia"/>
          <w:sz w:val="28"/>
          <w:szCs w:val="28"/>
        </w:rPr>
        <w:t>и другие нарушения законности.</w:t>
      </w:r>
    </w:p>
    <w:p w:rsidR="008457EB" w:rsidRPr="007B3534" w:rsidRDefault="008457EB" w:rsidP="008457E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Оказав первую помощь членам семьи, окружающим и самому себе, гражданин должен принять участие в ликвидации последствий чрезвычайной ситуации, используя для этого личный транспорт, медикаменты и т. п.</w:t>
      </w:r>
    </w:p>
    <w:p w:rsidR="008457EB" w:rsidRPr="007B3534" w:rsidRDefault="008457EB" w:rsidP="008457EB">
      <w:pPr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Террористы могут установить взрывные устройства в самых неожи</w:t>
      </w:r>
      <w:r w:rsidRPr="007B3534">
        <w:rPr>
          <w:rFonts w:ascii="Georgia" w:hAnsi="Georgia"/>
          <w:sz w:val="28"/>
          <w:szCs w:val="28"/>
        </w:rPr>
        <w:softHyphen/>
        <w:t xml:space="preserve">данных местах: подвалах, арендуемых помещениях, снимаемых квартирах, припаркованных автомобилях </w:t>
      </w:r>
      <w:proofErr w:type="spellStart"/>
      <w:r w:rsidRPr="007B3534">
        <w:rPr>
          <w:rFonts w:ascii="Georgia" w:hAnsi="Georgia"/>
          <w:sz w:val="28"/>
          <w:szCs w:val="28"/>
        </w:rPr>
        <w:t>н</w:t>
      </w:r>
      <w:proofErr w:type="spellEnd"/>
      <w:r w:rsidRPr="007B3534">
        <w:rPr>
          <w:rFonts w:ascii="Georgia" w:hAnsi="Georgia"/>
          <w:sz w:val="28"/>
          <w:szCs w:val="28"/>
        </w:rPr>
        <w:t xml:space="preserve"> т. п. </w:t>
      </w:r>
    </w:p>
    <w:p w:rsidR="008457EB" w:rsidRPr="007B3534" w:rsidRDefault="008457EB" w:rsidP="008457EB">
      <w:pPr>
        <w:ind w:firstLine="567"/>
        <w:jc w:val="both"/>
        <w:rPr>
          <w:rFonts w:ascii="Georgia" w:hAnsi="Georgia"/>
          <w:sz w:val="28"/>
          <w:szCs w:val="28"/>
        </w:rPr>
      </w:pPr>
      <w:r w:rsidRPr="008457EB">
        <w:rPr>
          <w:rFonts w:ascii="Georgia" w:hAnsi="Georgia"/>
          <w:b/>
          <w:sz w:val="28"/>
          <w:szCs w:val="28"/>
        </w:rPr>
        <w:t>ПОМНИТЕ:</w:t>
      </w:r>
      <w:r w:rsidRPr="007B3534">
        <w:rPr>
          <w:rFonts w:ascii="Georgia" w:hAnsi="Georgia"/>
          <w:sz w:val="28"/>
          <w:szCs w:val="28"/>
        </w:rPr>
        <w:t xml:space="preserve"> правильные и грамотные действия помогут сохранить Вашу жизнь и жизнь </w:t>
      </w:r>
      <w:proofErr w:type="gramStart"/>
      <w:r w:rsidRPr="007B3534">
        <w:rPr>
          <w:rFonts w:ascii="Georgia" w:hAnsi="Georgia"/>
          <w:sz w:val="28"/>
          <w:szCs w:val="28"/>
        </w:rPr>
        <w:t>Ваших</w:t>
      </w:r>
      <w:proofErr w:type="gramEnd"/>
      <w:r w:rsidRPr="007B3534">
        <w:rPr>
          <w:rFonts w:ascii="Georgia" w:hAnsi="Georgia"/>
          <w:sz w:val="28"/>
          <w:szCs w:val="28"/>
        </w:rPr>
        <w:t xml:space="preserve"> близких.</w:t>
      </w:r>
    </w:p>
    <w:p w:rsidR="008457EB" w:rsidRPr="007B3534" w:rsidRDefault="008457EB" w:rsidP="008457EB">
      <w:pPr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Если угроза взрыва застала Вас в помещении, опасайтесь падения штукатурки, арматуры, шкафов, полок. Держитесь подальше от окон, зеркал, светильников.</w:t>
      </w:r>
      <w:r>
        <w:rPr>
          <w:rFonts w:ascii="Georgia" w:hAnsi="Georgia"/>
          <w:sz w:val="28"/>
          <w:szCs w:val="28"/>
        </w:rPr>
        <w:t xml:space="preserve">  </w:t>
      </w:r>
      <w:r w:rsidRPr="007B3534">
        <w:rPr>
          <w:rFonts w:ascii="Georgia" w:hAnsi="Georgia"/>
          <w:sz w:val="28"/>
          <w:szCs w:val="28"/>
        </w:rPr>
        <w:t>Находясь на улице, отбегите на ее середину, на площадь, пустырь -подальше от зданий и сооружений, столбов и линий электропередач.</w:t>
      </w:r>
    </w:p>
    <w:p w:rsidR="008457EB" w:rsidRPr="007B3534" w:rsidRDefault="008457EB" w:rsidP="008457EB">
      <w:pPr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Если Вас заблаговременно оповестили об угрозе, прежде чем поки</w:t>
      </w:r>
      <w:r w:rsidRPr="007B3534">
        <w:rPr>
          <w:rFonts w:ascii="Georgia" w:hAnsi="Georgia"/>
          <w:sz w:val="28"/>
          <w:szCs w:val="28"/>
        </w:rPr>
        <w:softHyphen/>
        <w:t>нуть жилище или рабочее место, отключите электричество, газ. Возьмите необходимые вещи и документы, запас продуктов и медикаментов.</w:t>
      </w:r>
    </w:p>
    <w:p w:rsidR="008457EB" w:rsidRPr="007B3534" w:rsidRDefault="008457EB" w:rsidP="008457EB">
      <w:pPr>
        <w:spacing w:line="135" w:lineRule="atLeast"/>
        <w:ind w:left="4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 </w:t>
      </w:r>
    </w:p>
    <w:p w:rsidR="00AE2DE5" w:rsidRDefault="00AE2DE5"/>
    <w:p w:rsidR="008457EB" w:rsidRDefault="008457EB"/>
    <w:sectPr w:rsidR="008457EB" w:rsidSect="008457EB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7EB"/>
    <w:rsid w:val="008457EB"/>
    <w:rsid w:val="00A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8457E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57E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8457EB"/>
    <w:rPr>
      <w:b/>
      <w:bCs/>
    </w:rPr>
  </w:style>
  <w:style w:type="character" w:customStyle="1" w:styleId="apple-converted-space">
    <w:name w:val="apple-converted-space"/>
    <w:basedOn w:val="a0"/>
    <w:rsid w:val="00845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Проректор</dc:creator>
  <cp:lastModifiedBy>Проректор</cp:lastModifiedBy>
  <cp:revision>1</cp:revision>
  <dcterms:created xsi:type="dcterms:W3CDTF">2013-04-04T09:44:00Z</dcterms:created>
  <dcterms:modified xsi:type="dcterms:W3CDTF">2013-04-04T09:47:00Z</dcterms:modified>
</cp:coreProperties>
</file>